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1D" w:rsidRDefault="0005151D" w:rsidP="0005151D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A87510">
        <w:rPr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</w:p>
    <w:p w:rsidR="0005151D" w:rsidRDefault="0005151D" w:rsidP="0005151D">
      <w:pPr>
        <w:pStyle w:val="Standard"/>
        <w:rPr>
          <w:rFonts w:asciiTheme="minorHAnsi" w:hAnsiTheme="minorHAnsi" w:cstheme="minorHAnsi"/>
        </w:rPr>
      </w:pPr>
    </w:p>
    <w:p w:rsidR="0005151D" w:rsidRDefault="0005151D" w:rsidP="0005151D">
      <w:pPr>
        <w:pStyle w:val="Nagwek1"/>
        <w:widowControl w:val="0"/>
        <w:tabs>
          <w:tab w:val="left" w:pos="2124"/>
        </w:tabs>
        <w:suppressAutoHyphens/>
        <w:spacing w:before="0" w:after="0" w:line="240" w:lineRule="auto"/>
        <w:ind w:left="2124"/>
        <w:rPr>
          <w:rFonts w:asciiTheme="minorHAnsi" w:eastAsia="Arial Unicode MS" w:hAnsiTheme="minorHAnsi" w:cstheme="minorHAnsi"/>
          <w:sz w:val="24"/>
          <w:szCs w:val="24"/>
          <w:lang w:eastAsia="ar-SA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Arial Unicode MS" w:hAnsiTheme="minorHAnsi" w:cstheme="minorHAnsi"/>
          <w:sz w:val="24"/>
          <w:szCs w:val="24"/>
          <w:lang w:eastAsia="ar-SA"/>
        </w:rPr>
        <w:tab/>
        <w:t>FORMULARZ CENOWY</w:t>
      </w:r>
    </w:p>
    <w:p w:rsidR="0005151D" w:rsidRDefault="0005151D" w:rsidP="0005151D">
      <w:pPr>
        <w:pStyle w:val="Nagwek2"/>
        <w:numPr>
          <w:ilvl w:val="0"/>
          <w:numId w:val="0"/>
        </w:numPr>
        <w:tabs>
          <w:tab w:val="left" w:pos="142"/>
        </w:tabs>
        <w:jc w:val="left"/>
        <w:rPr>
          <w:rFonts w:asciiTheme="minorHAnsi" w:eastAsia="Calibri" w:hAnsiTheme="minorHAnsi" w:cstheme="minorHAnsi"/>
          <w:b w:val="0"/>
          <w:bCs w:val="0"/>
          <w:sz w:val="24"/>
          <w:lang w:eastAsia="ar-SA"/>
        </w:rPr>
      </w:pPr>
    </w:p>
    <w:p w:rsidR="0005151D" w:rsidRDefault="0005151D" w:rsidP="000515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Szczegółowy wykaz zamówienia</w:t>
      </w:r>
      <w:r>
        <w:rPr>
          <w:rFonts w:asciiTheme="minorHAnsi" w:hAnsiTheme="minorHAnsi" w:cstheme="minorHAnsi"/>
          <w:sz w:val="24"/>
          <w:szCs w:val="24"/>
        </w:rPr>
        <w:t xml:space="preserve"> na zadanie: 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„Dostawa artykułów żywnościowych do Szkoły  Podstawowej im. Mikołaja Kopernika  w Serocku- </w:t>
      </w:r>
      <w:r>
        <w:rPr>
          <w:rFonts w:asciiTheme="minorHAnsi" w:hAnsiTheme="minorHAnsi" w:cstheme="minorHAnsi"/>
          <w:b/>
          <w:i/>
          <w:sz w:val="24"/>
          <w:szCs w:val="24"/>
        </w:rPr>
        <w:t>MIĘSO I PRODUKTY MIĘSNE</w:t>
      </w:r>
    </w:p>
    <w:p w:rsidR="0005151D" w:rsidRDefault="0005151D" w:rsidP="000515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4"/>
        <w:gridCol w:w="567"/>
        <w:gridCol w:w="1417"/>
        <w:gridCol w:w="1418"/>
        <w:gridCol w:w="1275"/>
        <w:gridCol w:w="993"/>
        <w:gridCol w:w="1701"/>
      </w:tblGrid>
      <w:tr w:rsidR="0005151D" w:rsidTr="00623CA0">
        <w:trPr>
          <w:trHeight w:val="8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Szacunkowa</w:t>
            </w:r>
          </w:p>
          <w:p w:rsidR="0005151D" w:rsidRDefault="0005151D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  <w:r w:rsidR="00311DD0">
              <w:rPr>
                <w:rFonts w:asciiTheme="minorHAnsi" w:hAnsiTheme="minorHAnsi" w:cstheme="minorHAnsi"/>
                <w:b/>
                <w:sz w:val="20"/>
                <w:szCs w:val="20"/>
              </w:rPr>
              <w:t>dostawyv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czasie trwania umowy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05151D" w:rsidTr="00623C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Boczek wędzony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3606D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4</w:t>
            </w:r>
            <w:r w:rsidR="0039778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EB4523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Filet  z kurczaka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397781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3</w:t>
            </w:r>
            <w:r w:rsidR="003606D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5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EB4523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3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Filet z indyka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397781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3</w:t>
            </w:r>
            <w:r w:rsidR="003606D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5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B51BFF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4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Kiełbasa cienka </w:t>
            </w:r>
            <w:r w:rsidR="0039778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brocka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3606D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410B0A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4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6DD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F91156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Kiełbasa biała surowa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F91156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Kurczak cały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3606D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2</w:t>
            </w:r>
            <w:r w:rsidR="0039778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7781" w:rsidTr="00623C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81" w:rsidRDefault="00F91156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7</w:t>
            </w:r>
            <w:r w:rsidR="00B51BFF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81" w:rsidRDefault="00397781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Kiełbasa krakowska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81" w:rsidRDefault="00397781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81" w:rsidRDefault="00397781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81" w:rsidRDefault="00397781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81" w:rsidRDefault="00397781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81" w:rsidRDefault="00397781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81" w:rsidRDefault="00397781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F91156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8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Pałka z kurczaka kl.1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410B0A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5</w:t>
            </w:r>
            <w:r w:rsidR="0039778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6DD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F91156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Pasztet wieprzowo-drobiowy kl. 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F91156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 w:rsidR="00410B0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Parówki wieprzowe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820754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 w:rsidR="00410B0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6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6DD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F91156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 w:rsidR="00410B0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Pierś gotowana z indyka kl.1.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EB4523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 w:rsidR="00410B0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2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Podudzie z kurczaka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397781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 w:rsidR="00410B0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spacing w:after="0"/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Polędwica sopocka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410B0A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12</w:t>
            </w:r>
            <w:r w:rsidR="0039778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1BFF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F" w:rsidRDefault="00B51BFF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 w:rsidR="00410B0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F" w:rsidRDefault="00B51BFF">
            <w:pPr>
              <w:snapToGrid w:val="0"/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F" w:rsidRDefault="00B51BFF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F" w:rsidRDefault="00B51BFF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F" w:rsidRDefault="00B51BFF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F" w:rsidRDefault="00B51BFF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F" w:rsidRDefault="00B51BFF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FF" w:rsidRDefault="00B51BFF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397781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623CA0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 w:rsidR="00410B0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5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Schab wieprzowy bez kości kl. 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397781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 w:rsidR="003606D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6DD" w:rsidTr="00397781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F91156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 w:rsidR="00410B0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6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Skrzydło z indyka kl. 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623CA0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 w:rsidR="00410B0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7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Szponder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3606D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5</w:t>
            </w:r>
            <w:r w:rsidR="0039778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410B0A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18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Szynka gotowana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410B0A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6DD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410B0A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Szynka surowa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wp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. kl1.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DD" w:rsidRDefault="003606D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F91156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2</w:t>
            </w:r>
            <w:r w:rsidR="00410B0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</w:t>
            </w:r>
            <w:r w:rsidR="0005151D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Udziec wołowy kl.1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397781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4C7" w:rsidTr="00623CA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C7" w:rsidRDefault="00F91156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2</w:t>
            </w:r>
            <w:r w:rsidR="00410B0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</w:t>
            </w:r>
            <w:r w:rsidR="00B774C7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C7" w:rsidRDefault="00B774C7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Pręga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C7" w:rsidRDefault="00B774C7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C7" w:rsidRDefault="00410B0A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5</w:t>
            </w:r>
            <w:r w:rsidR="00397781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C7" w:rsidRDefault="00B774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C7" w:rsidRDefault="00B774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C7" w:rsidRDefault="00B774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C7" w:rsidRDefault="00B774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151D" w:rsidTr="00623C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snapToGrid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1D" w:rsidRDefault="0005151D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151D" w:rsidRDefault="0005151D" w:rsidP="0005151D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05151D" w:rsidRDefault="0005151D" w:rsidP="0005151D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05151D" w:rsidRDefault="0005151D" w:rsidP="0005151D">
      <w:pPr>
        <w:pStyle w:val="Tekstpodstawowy"/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Podane ilości towaru, przewidziane do realizacji w okresie obowiązywania umowy, są szacunkowe, Zamawiający informuje, iż  w rzeczywistości ilości zamawianego towaru mogą być mniejsze lub większe.</w:t>
      </w:r>
    </w:p>
    <w:p w:rsidR="0005151D" w:rsidRDefault="0005151D" w:rsidP="000515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Dostawca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 Zamawiającemu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gwarancji jakości zdrowotnej i trwałości dostarczonej żywności do daty minimalnej trwałości lub terminu przydatności do spożycia, określonych na czytelnych etykietach.</w:t>
      </w:r>
    </w:p>
    <w:p w:rsidR="0005151D" w:rsidRDefault="0005151D" w:rsidP="000515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Dostawca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gwarantuje, że dostarczane produkty będą odpowiadały przepisom ustawy z 06 czerwca 2019r. o bezpieczeństwie żywności i żywienia (Dz. U. z 20</w:t>
      </w:r>
      <w:r w:rsidR="00623CA0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r., poz. </w:t>
      </w:r>
      <w:r w:rsidR="00623CA0">
        <w:rPr>
          <w:rFonts w:asciiTheme="minorHAnsi" w:eastAsia="Times New Roman" w:hAnsiTheme="minorHAnsi" w:cstheme="minorHAnsi"/>
          <w:sz w:val="24"/>
          <w:szCs w:val="24"/>
          <w:lang w:eastAsia="pl-PL"/>
        </w:rPr>
        <w:t>2021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 zm.).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151D" w:rsidRPr="00623CA0" w:rsidRDefault="0005151D" w:rsidP="00623CA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Dostarczone produkty będą oznakowane zgodnie z wymogami Rozporządzenia Ministra Rolnictwa i Rozwoju Wsi z 23 grudnia 2014r. w sprawie znakowania poszczególnych rodzajów środków spożywczych (Dz. U. 2015, poz. 29</w:t>
      </w:r>
      <w:r w:rsidR="00623C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zmianami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  <w:r w:rsidRPr="00623CA0">
        <w:rPr>
          <w:rFonts w:asciiTheme="minorHAnsi" w:eastAsia="Times New Roman" w:hAnsiTheme="minorHAnsi" w:cstheme="minorHAnsi"/>
          <w:sz w:val="24"/>
          <w:szCs w:val="24"/>
          <w:lang w:eastAsia="pl-PL"/>
        </w:rPr>
        <w:t>tj. oznakowanie musi zawierać nazwę, pod którą środek jest wprowadzany do obrotu, wykaz i ilości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:rsidR="0005151D" w:rsidRDefault="0005151D" w:rsidP="000515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transportu produktów będą odpowiadały zasadom GMP/GHP.</w:t>
      </w:r>
    </w:p>
    <w:p w:rsidR="0005151D" w:rsidRDefault="0005151D" w:rsidP="0005151D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5151D" w:rsidRDefault="0005151D" w:rsidP="0005151D">
      <w:pPr>
        <w:pStyle w:val="Tekstpodstawowy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5151D" w:rsidRDefault="0005151D" w:rsidP="0005151D">
      <w:pPr>
        <w:pStyle w:val="Tekstpodstawowy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5151D" w:rsidRDefault="0005151D" w:rsidP="0005151D">
      <w:pPr>
        <w:pStyle w:val="Tekstpodstawowy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05151D" w:rsidRDefault="0005151D" w:rsidP="0005151D">
      <w:pPr>
        <w:spacing w:after="0" w:line="240" w:lineRule="auto"/>
        <w:ind w:left="495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.........................................</w:t>
      </w:r>
    </w:p>
    <w:p w:rsidR="0005151D" w:rsidRDefault="0005151D" w:rsidP="000515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(podpis oferenta)</w:t>
      </w:r>
    </w:p>
    <w:p w:rsidR="0005151D" w:rsidRDefault="0005151D" w:rsidP="0005151D">
      <w:pP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C6401C" w:rsidRDefault="00C6401C"/>
    <w:sectPr w:rsidR="00C6401C" w:rsidSect="00B51B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17116"/>
    <w:multiLevelType w:val="hybridMultilevel"/>
    <w:tmpl w:val="4B9AE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742E0"/>
    <w:multiLevelType w:val="hybridMultilevel"/>
    <w:tmpl w:val="2458C7D6"/>
    <w:lvl w:ilvl="0" w:tplc="09183BB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1D"/>
    <w:rsid w:val="0005151D"/>
    <w:rsid w:val="00311DD0"/>
    <w:rsid w:val="003606DD"/>
    <w:rsid w:val="00397781"/>
    <w:rsid w:val="00410B0A"/>
    <w:rsid w:val="00623CA0"/>
    <w:rsid w:val="00820754"/>
    <w:rsid w:val="00A87510"/>
    <w:rsid w:val="00B26A48"/>
    <w:rsid w:val="00B51BFF"/>
    <w:rsid w:val="00B774C7"/>
    <w:rsid w:val="00BE2037"/>
    <w:rsid w:val="00C6401C"/>
    <w:rsid w:val="00DE344E"/>
    <w:rsid w:val="00EA49EA"/>
    <w:rsid w:val="00EB4523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28799-8E2E-4B82-880C-F1FABCBD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1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5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151D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5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5151D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1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151D"/>
    <w:rPr>
      <w:rFonts w:ascii="Calibri" w:eastAsia="Calibri" w:hAnsi="Calibri" w:cs="Times New Roman"/>
    </w:rPr>
  </w:style>
  <w:style w:type="paragraph" w:customStyle="1" w:styleId="Standard">
    <w:name w:val="Standard"/>
    <w:rsid w:val="0005151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SPSEROCK</dc:creator>
  <cp:keywords/>
  <dc:description/>
  <cp:lastModifiedBy>Joanna Kowalska</cp:lastModifiedBy>
  <cp:revision>8</cp:revision>
  <cp:lastPrinted>2022-03-16T08:57:00Z</cp:lastPrinted>
  <dcterms:created xsi:type="dcterms:W3CDTF">2022-07-07T11:21:00Z</dcterms:created>
  <dcterms:modified xsi:type="dcterms:W3CDTF">2022-08-03T09:53:00Z</dcterms:modified>
</cp:coreProperties>
</file>